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Formulier Urineonderzoek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Naam:………………………………………………………………………………Geboortedatum:………………………………………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Algemeen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>Brengt u ochtendurine?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Urine onderzoek na kuur?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Urine koel bewaard?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Hoe lang al klachten………………………………………….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Klachten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>Pijn bij het plassen?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Kleine beetjes plassen?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Pijn in de onderbuik?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Heeft u rugklachten?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Temperatuur boven 38,5?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Eerder blaasontsteking gehad?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Allergisch voor antibiotica?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Overige klachten……………………………………………………………………………………………………………………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Vrouw</w:t>
      </w:r>
    </w:p>
    <w:p>
      <w:pPr/>
      <w:r>
        <w:rPr>
          <w:rFonts w:ascii="Times" w:hAnsi="Times" w:cs="Times"/>
          <w:sz w:val="24"/>
          <w:sz-cs w:val="24"/>
        </w:rPr>
        <w:t xml:space="preserve">Heeft u last van vaginale jeuk?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Heeft u abnormale afscheiding uit de vagina?</w:t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Bestaat er een kans op een SOA?</w:t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Zou u zwanger kunnen zijn?</w:t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Menstrueert u nu?</w:t>
        <w:tab/>
        <w:t xml:space="preserve"/>
        <w:tab/>
        <w:t xml:space="preserve"/>
        <w:tab/>
        <w:t xml:space="preserve"/>
        <w:tab/>
        <w:t xml:space="preserve"/>
        <w:tab/>
        <w:t xml:space="preserve">Ja/  Nee </w:t>
      </w:r>
    </w:p>
    <w:p>
      <w:pPr/>
      <w:r>
        <w:rPr>
          <w:rFonts w:ascii="Times" w:hAnsi="Times" w:cs="Times"/>
          <w:sz w:val="24"/>
          <w:sz-cs w:val="24"/>
        </w:rPr>
        <w:t xml:space="preserve">Heeft u een katheter?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Man</w:t>
      </w:r>
    </w:p>
    <w:p>
      <w:pPr/>
      <w:r>
        <w:rPr>
          <w:rFonts w:ascii="Times" w:hAnsi="Times" w:cs="Times"/>
          <w:sz w:val="24"/>
          <w:sz-cs w:val="24"/>
        </w:rPr>
        <w:t xml:space="preserve">Heeft u abnormale afscheiding uit de penis?</w:t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Bestaat er een kans op een SOA?</w:t>
        <w:tab/>
        <w:t xml:space="preserve"/>
        <w:tab/>
        <w:t xml:space="preserve"/>
        <w:tab/>
        <w:t xml:space="preserve">Ja / Nee</w:t>
      </w:r>
    </w:p>
    <w:p>
      <w:pPr/>
      <w:r>
        <w:rPr>
          <w:rFonts w:ascii="Times" w:hAnsi="Times" w:cs="Times"/>
          <w:sz w:val="24"/>
          <w:sz-cs w:val="24"/>
        </w:rPr>
        <w:t xml:space="preserve">Heeft u een katheter?</w:t>
        <w:tab/>
        <w:t xml:space="preserve"/>
        <w:tab/>
        <w:t xml:space="preserve"/>
        <w:tab/>
        <w:t xml:space="preserve"/>
        <w:tab/>
        <w:t xml:space="preserve"/>
        <w:tab/>
        <w:t xml:space="preserve">Ja / Nee</w:t>
      </w:r>
    </w:p>
    <w:sectPr>
      <w:pgSz w:w="11905" w:h="16837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Schror van Gerven</dc:creator>
</cp:coreProperties>
</file>

<file path=docProps/meta.xml><?xml version="1.0" encoding="utf-8"?>
<meta xmlns="http://schemas.apple.com/cocoa/2006/metadata">
  <generator>CocoaOOXMLWriter/1894.7</generator>
</meta>
</file>